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2767" w14:textId="182F3A37" w:rsidR="00BC25BB" w:rsidRDefault="00BC25BB">
      <w:pPr>
        <w:rPr>
          <w:i/>
          <w:sz w:val="22"/>
          <w:szCs w:val="22"/>
        </w:rPr>
      </w:pPr>
      <w:r>
        <w:rPr>
          <w:i/>
          <w:sz w:val="22"/>
          <w:szCs w:val="22"/>
        </w:rPr>
        <w:t>Lesezirkel</w:t>
      </w:r>
      <w:r w:rsidR="00403EF3">
        <w:rPr>
          <w:i/>
          <w:sz w:val="22"/>
          <w:szCs w:val="22"/>
        </w:rPr>
        <w:t xml:space="preserve"> Scuol</w:t>
      </w:r>
    </w:p>
    <w:p w14:paraId="3A5D3E56" w14:textId="77777777" w:rsidR="007667EF" w:rsidRPr="002576FE" w:rsidRDefault="007667EF">
      <w:pPr>
        <w:rPr>
          <w:i/>
          <w:sz w:val="22"/>
          <w:szCs w:val="22"/>
        </w:rPr>
      </w:pPr>
      <w:r w:rsidRPr="002576FE">
        <w:rPr>
          <w:i/>
          <w:sz w:val="22"/>
          <w:szCs w:val="22"/>
        </w:rPr>
        <w:t>Sigrid Böhler</w:t>
      </w:r>
    </w:p>
    <w:p w14:paraId="262D4508" w14:textId="77777777" w:rsidR="007667EF" w:rsidRPr="006F3029" w:rsidRDefault="007667EF" w:rsidP="007667EF">
      <w:pPr>
        <w:rPr>
          <w:b/>
        </w:rPr>
      </w:pPr>
    </w:p>
    <w:p w14:paraId="11031273" w14:textId="176182A7" w:rsidR="008F0E37" w:rsidRPr="00781F02" w:rsidRDefault="00837A6F" w:rsidP="00F24993">
      <w:pPr>
        <w:rPr>
          <w:b/>
          <w:sz w:val="28"/>
          <w:szCs w:val="28"/>
        </w:rPr>
      </w:pPr>
      <w:r w:rsidRPr="00781F02">
        <w:rPr>
          <w:b/>
          <w:sz w:val="28"/>
          <w:szCs w:val="28"/>
        </w:rPr>
        <w:t>Das Leben ein Fluss der Liebe</w:t>
      </w:r>
    </w:p>
    <w:p w14:paraId="78E02A12" w14:textId="77777777" w:rsidR="00837A6F" w:rsidRPr="00781F02" w:rsidRDefault="00837A6F" w:rsidP="00F24993">
      <w:pPr>
        <w:rPr>
          <w:b/>
          <w:sz w:val="28"/>
          <w:szCs w:val="28"/>
        </w:rPr>
      </w:pPr>
    </w:p>
    <w:p w14:paraId="34153EF5" w14:textId="70C7759D" w:rsidR="00837A6F" w:rsidRDefault="000E5093" w:rsidP="0055777B">
      <w:pPr>
        <w:rPr>
          <w:bCs/>
        </w:rPr>
      </w:pPr>
      <w:r>
        <w:rPr>
          <w:bCs/>
        </w:rPr>
        <w:t xml:space="preserve">Im Roman </w:t>
      </w:r>
      <w:r w:rsidR="00DC6286">
        <w:rPr>
          <w:bCs/>
        </w:rPr>
        <w:t>«Amur, grosser Fluss»</w:t>
      </w:r>
      <w:r w:rsidR="00837A6F">
        <w:rPr>
          <w:bCs/>
        </w:rPr>
        <w:t xml:space="preserve"> </w:t>
      </w:r>
      <w:r w:rsidR="00DC6286">
        <w:rPr>
          <w:bCs/>
        </w:rPr>
        <w:t xml:space="preserve">erzählt die Unterengadiner Schriftstellerin Leta Semadeni von </w:t>
      </w:r>
      <w:r>
        <w:rPr>
          <w:bCs/>
        </w:rPr>
        <w:t xml:space="preserve">einer </w:t>
      </w:r>
      <w:r w:rsidR="00DC6286">
        <w:rPr>
          <w:bCs/>
        </w:rPr>
        <w:t>grossen</w:t>
      </w:r>
      <w:r w:rsidR="00BA63E0">
        <w:rPr>
          <w:bCs/>
        </w:rPr>
        <w:t xml:space="preserve">, aber auch </w:t>
      </w:r>
      <w:r w:rsidR="00DC6286">
        <w:rPr>
          <w:bCs/>
        </w:rPr>
        <w:t>schmerzlichen Liebe</w:t>
      </w:r>
      <w:r>
        <w:rPr>
          <w:bCs/>
        </w:rPr>
        <w:t xml:space="preserve"> </w:t>
      </w:r>
      <w:r w:rsidR="00DC6286">
        <w:rPr>
          <w:bCs/>
        </w:rPr>
        <w:t>und von einer tiefen Verbundenheit zu einem kleinen Bergdorf</w:t>
      </w:r>
      <w:r w:rsidR="007A3B30">
        <w:rPr>
          <w:bCs/>
        </w:rPr>
        <w:t xml:space="preserve">, vielleicht wieder der Ort Tamangur </w:t>
      </w:r>
      <w:r>
        <w:rPr>
          <w:bCs/>
        </w:rPr>
        <w:t>ihres</w:t>
      </w:r>
      <w:r w:rsidR="007A3B30">
        <w:rPr>
          <w:bCs/>
        </w:rPr>
        <w:t xml:space="preserve"> ersten Romans</w:t>
      </w:r>
      <w:r w:rsidR="00DC6286">
        <w:rPr>
          <w:bCs/>
        </w:rPr>
        <w:t xml:space="preserve">. </w:t>
      </w:r>
    </w:p>
    <w:p w14:paraId="2A394E37" w14:textId="77777777" w:rsidR="00837A6F" w:rsidRDefault="00837A6F" w:rsidP="0055777B">
      <w:pPr>
        <w:rPr>
          <w:bCs/>
        </w:rPr>
      </w:pPr>
    </w:p>
    <w:p w14:paraId="111BD157" w14:textId="6227F41B" w:rsidR="00D86259" w:rsidRDefault="0024017C" w:rsidP="0055777B">
      <w:pPr>
        <w:rPr>
          <w:bCs/>
        </w:rPr>
      </w:pPr>
      <w:r>
        <w:rPr>
          <w:bCs/>
        </w:rPr>
        <w:t xml:space="preserve">Der </w:t>
      </w:r>
      <w:r w:rsidR="00DC6286">
        <w:rPr>
          <w:bCs/>
        </w:rPr>
        <w:t xml:space="preserve">zweite </w:t>
      </w:r>
      <w:r>
        <w:rPr>
          <w:bCs/>
        </w:rPr>
        <w:t>Roman</w:t>
      </w:r>
      <w:r w:rsidR="00654454">
        <w:rPr>
          <w:bCs/>
        </w:rPr>
        <w:t xml:space="preserve"> </w:t>
      </w:r>
      <w:r w:rsidR="00DC6286">
        <w:rPr>
          <w:bCs/>
        </w:rPr>
        <w:t xml:space="preserve">der Autorin </w:t>
      </w:r>
      <w:r>
        <w:rPr>
          <w:bCs/>
        </w:rPr>
        <w:t xml:space="preserve">besteht aus nicht chronologisch geordneten Erinnerungsstücken der Protagonistin Olga. Diese sehr kurzen </w:t>
      </w:r>
      <w:r w:rsidR="00D86259">
        <w:rPr>
          <w:bCs/>
        </w:rPr>
        <w:t xml:space="preserve">105 </w:t>
      </w:r>
      <w:r w:rsidR="008F0E37">
        <w:rPr>
          <w:bCs/>
        </w:rPr>
        <w:t xml:space="preserve">Kapitel haben keine </w:t>
      </w:r>
      <w:r w:rsidR="005A424E">
        <w:rPr>
          <w:bCs/>
        </w:rPr>
        <w:t>Überschrift</w:t>
      </w:r>
      <w:r w:rsidR="00654454">
        <w:rPr>
          <w:bCs/>
        </w:rPr>
        <w:t>en</w:t>
      </w:r>
      <w:r w:rsidR="008F0E37">
        <w:rPr>
          <w:bCs/>
        </w:rPr>
        <w:t xml:space="preserve">. </w:t>
      </w:r>
      <w:r w:rsidR="00F2563E">
        <w:rPr>
          <w:bCs/>
        </w:rPr>
        <w:t>Stimmung und Sprache erinnern an den ersten Roman der Autorin</w:t>
      </w:r>
      <w:r w:rsidR="00716A07">
        <w:rPr>
          <w:bCs/>
        </w:rPr>
        <w:t>.</w:t>
      </w:r>
      <w:r w:rsidR="00D86259">
        <w:rPr>
          <w:bCs/>
        </w:rPr>
        <w:t xml:space="preserve"> Es ist eine zarte Sprache, die </w:t>
      </w:r>
      <w:r w:rsidR="00716A07">
        <w:rPr>
          <w:bCs/>
        </w:rPr>
        <w:t xml:space="preserve">aber </w:t>
      </w:r>
      <w:r w:rsidR="00D86259">
        <w:rPr>
          <w:bCs/>
        </w:rPr>
        <w:t xml:space="preserve">auch von harten Widersprüchen getragen ist. </w:t>
      </w:r>
      <w:r w:rsidR="007A3B30">
        <w:rPr>
          <w:bCs/>
        </w:rPr>
        <w:t xml:space="preserve">Vieles wird nur angedeutet und das Gesamtbild entsteht erst im Kopf. </w:t>
      </w:r>
    </w:p>
    <w:p w14:paraId="2A2D5CF3" w14:textId="532057CD" w:rsidR="00BF271F" w:rsidRDefault="00B16F25" w:rsidP="0055777B">
      <w:pPr>
        <w:rPr>
          <w:bCs/>
        </w:rPr>
      </w:pPr>
      <w:r>
        <w:rPr>
          <w:bCs/>
        </w:rPr>
        <w:t>Olga schaut in</w:t>
      </w:r>
      <w:r w:rsidR="00D86259">
        <w:rPr>
          <w:bCs/>
        </w:rPr>
        <w:t xml:space="preserve"> ihrem Heimatdorf</w:t>
      </w:r>
      <w:r>
        <w:rPr>
          <w:bCs/>
        </w:rPr>
        <w:t xml:space="preserve"> in den Bergen</w:t>
      </w:r>
      <w:r w:rsidR="00FA287A">
        <w:rPr>
          <w:bCs/>
        </w:rPr>
        <w:t xml:space="preserve"> </w:t>
      </w:r>
      <w:r>
        <w:rPr>
          <w:bCs/>
        </w:rPr>
        <w:t>nahe am Fluss gelegen, auf ihr Leben zurück.</w:t>
      </w:r>
      <w:r w:rsidR="00FA287A">
        <w:rPr>
          <w:bCs/>
        </w:rPr>
        <w:t xml:space="preserve"> </w:t>
      </w:r>
      <w:r>
        <w:rPr>
          <w:bCs/>
        </w:rPr>
        <w:t xml:space="preserve">Naturerlebnisse </w:t>
      </w:r>
      <w:r w:rsidR="007576B8">
        <w:rPr>
          <w:bCs/>
        </w:rPr>
        <w:t xml:space="preserve">der Bergwelt </w:t>
      </w:r>
      <w:r w:rsidR="00D86259">
        <w:rPr>
          <w:bCs/>
        </w:rPr>
        <w:t xml:space="preserve">lösen </w:t>
      </w:r>
      <w:r>
        <w:rPr>
          <w:bCs/>
        </w:rPr>
        <w:t>diese Erinnerung</w:t>
      </w:r>
      <w:r w:rsidR="00DD461F">
        <w:rPr>
          <w:bCs/>
        </w:rPr>
        <w:t>en</w:t>
      </w:r>
      <w:r>
        <w:rPr>
          <w:bCs/>
        </w:rPr>
        <w:t xml:space="preserve"> aus. </w:t>
      </w:r>
      <w:r w:rsidR="007576B8">
        <w:rPr>
          <w:bCs/>
        </w:rPr>
        <w:t xml:space="preserve">«Die Landschaft im Vordergrund war bucklig. Spärlich mit Schnee bedeckt waren nur die höchsten Stellen der Buckel, und sie erinnerten </w:t>
      </w:r>
      <w:r w:rsidR="006C0EE2">
        <w:rPr>
          <w:bCs/>
        </w:rPr>
        <w:t>si</w:t>
      </w:r>
      <w:r w:rsidR="007576B8">
        <w:rPr>
          <w:bCs/>
        </w:rPr>
        <w:t>e a</w:t>
      </w:r>
      <w:r w:rsidR="006C0EE2">
        <w:rPr>
          <w:bCs/>
        </w:rPr>
        <w:t>n</w:t>
      </w:r>
      <w:r w:rsidR="007576B8">
        <w:rPr>
          <w:bCs/>
        </w:rPr>
        <w:t xml:space="preserve"> die Schaumkronen im Meer.» (S.173) </w:t>
      </w:r>
      <w:r w:rsidR="0007421D">
        <w:rPr>
          <w:bCs/>
        </w:rPr>
        <w:t xml:space="preserve">oder </w:t>
      </w:r>
      <w:r w:rsidR="007576B8">
        <w:rPr>
          <w:bCs/>
        </w:rPr>
        <w:t>«..</w:t>
      </w:r>
      <w:r w:rsidR="00DD461F">
        <w:rPr>
          <w:bCs/>
        </w:rPr>
        <w:t>.</w:t>
      </w:r>
      <w:r w:rsidR="00FA287A">
        <w:rPr>
          <w:bCs/>
        </w:rPr>
        <w:t xml:space="preserve"> </w:t>
      </w:r>
      <w:r w:rsidR="007576B8">
        <w:rPr>
          <w:bCs/>
        </w:rPr>
        <w:t xml:space="preserve">der Wind fuhr seit den frühen </w:t>
      </w:r>
      <w:r w:rsidR="00C1038A">
        <w:rPr>
          <w:bCs/>
        </w:rPr>
        <w:t>M</w:t>
      </w:r>
      <w:r w:rsidR="007576B8">
        <w:rPr>
          <w:bCs/>
        </w:rPr>
        <w:t xml:space="preserve">orgenstunden durch die Sträucher und weckte in Olga wieder das </w:t>
      </w:r>
      <w:r w:rsidR="00C1038A">
        <w:rPr>
          <w:bCs/>
        </w:rPr>
        <w:t>V</w:t>
      </w:r>
      <w:r w:rsidR="007576B8">
        <w:rPr>
          <w:bCs/>
        </w:rPr>
        <w:t>erlangen nach hohem Gras.» (S.168)</w:t>
      </w:r>
      <w:r w:rsidR="00C1038A">
        <w:rPr>
          <w:bCs/>
        </w:rPr>
        <w:t xml:space="preserve"> Schon in der Kindheit ist sie mit nackten Füssen durchs feuchte Gras gesprungen oder hat sich darin versteckt</w:t>
      </w:r>
      <w:r w:rsidR="00FA287A">
        <w:rPr>
          <w:bCs/>
        </w:rPr>
        <w:t xml:space="preserve"> und </w:t>
      </w:r>
      <w:r w:rsidR="00C1038A">
        <w:rPr>
          <w:bCs/>
        </w:rPr>
        <w:t>weggeträumt</w:t>
      </w:r>
      <w:r w:rsidR="00974A69">
        <w:rPr>
          <w:bCs/>
        </w:rPr>
        <w:t xml:space="preserve">. </w:t>
      </w:r>
      <w:r w:rsidR="0055777B">
        <w:rPr>
          <w:bCs/>
        </w:rPr>
        <w:t xml:space="preserve">(S.170) </w:t>
      </w:r>
      <w:r w:rsidR="003677BB">
        <w:rPr>
          <w:bCs/>
        </w:rPr>
        <w:t xml:space="preserve">Olga </w:t>
      </w:r>
      <w:r w:rsidR="00844A91">
        <w:rPr>
          <w:bCs/>
        </w:rPr>
        <w:t xml:space="preserve">fühlt </w:t>
      </w:r>
      <w:r w:rsidR="00FA287A">
        <w:rPr>
          <w:bCs/>
        </w:rPr>
        <w:t xml:space="preserve">sich </w:t>
      </w:r>
      <w:r w:rsidR="003677BB">
        <w:rPr>
          <w:bCs/>
        </w:rPr>
        <w:t>bei den Grosseltern</w:t>
      </w:r>
      <w:r w:rsidR="00C915AB">
        <w:rPr>
          <w:bCs/>
        </w:rPr>
        <w:t>, bei denen sie aufwächst</w:t>
      </w:r>
      <w:r w:rsidR="00BF271F">
        <w:rPr>
          <w:bCs/>
        </w:rPr>
        <w:t>,</w:t>
      </w:r>
      <w:r w:rsidR="006109BB">
        <w:rPr>
          <w:bCs/>
        </w:rPr>
        <w:t xml:space="preserve"> </w:t>
      </w:r>
      <w:r w:rsidR="00FA287A">
        <w:rPr>
          <w:bCs/>
        </w:rPr>
        <w:t xml:space="preserve">aufgehoben. Nach dem Betrachten einer Kinderzeichnung </w:t>
      </w:r>
      <w:r w:rsidR="00C915AB">
        <w:rPr>
          <w:bCs/>
        </w:rPr>
        <w:t>schreibt sie</w:t>
      </w:r>
      <w:r w:rsidR="00FA287A">
        <w:rPr>
          <w:bCs/>
        </w:rPr>
        <w:t xml:space="preserve"> «ich muss ein glückliches Kind gewesen sein</w:t>
      </w:r>
      <w:r w:rsidR="00C915AB">
        <w:rPr>
          <w:bCs/>
        </w:rPr>
        <w:t>.»</w:t>
      </w:r>
      <w:r w:rsidR="00FA287A">
        <w:rPr>
          <w:bCs/>
        </w:rPr>
        <w:t xml:space="preserve"> (S.20). Sie </w:t>
      </w:r>
      <w:r w:rsidR="003677BB">
        <w:rPr>
          <w:bCs/>
        </w:rPr>
        <w:t xml:space="preserve">sei </w:t>
      </w:r>
      <w:r w:rsidR="00FA287A">
        <w:rPr>
          <w:bCs/>
        </w:rPr>
        <w:t xml:space="preserve">aber immer </w:t>
      </w:r>
      <w:r w:rsidR="003677BB">
        <w:rPr>
          <w:bCs/>
        </w:rPr>
        <w:t xml:space="preserve">«neugierig» (S.19) gewesen. «Auch später blieb sie ungezogen, hungrig nach dem nächsten Moment und immer ein wenig zornig.» (ebd.) </w:t>
      </w:r>
      <w:r w:rsidR="00DD461F">
        <w:rPr>
          <w:bCs/>
        </w:rPr>
        <w:t>Als</w:t>
      </w:r>
      <w:r w:rsidR="0055777B">
        <w:rPr>
          <w:bCs/>
        </w:rPr>
        <w:t xml:space="preserve"> kleines Mädchen</w:t>
      </w:r>
      <w:r w:rsidR="00DD461F">
        <w:rPr>
          <w:bCs/>
        </w:rPr>
        <w:t xml:space="preserve"> hat sie von </w:t>
      </w:r>
      <w:r w:rsidR="00C915AB">
        <w:rPr>
          <w:bCs/>
        </w:rPr>
        <w:t>der Grossmutter</w:t>
      </w:r>
      <w:r w:rsidR="0055777B">
        <w:rPr>
          <w:bCs/>
        </w:rPr>
        <w:t xml:space="preserve"> das Buch »Der kleine Tiger» </w:t>
      </w:r>
      <w:r w:rsidR="00D55668">
        <w:rPr>
          <w:bCs/>
        </w:rPr>
        <w:t>bekommen.</w:t>
      </w:r>
      <w:r w:rsidR="0007421D">
        <w:rPr>
          <w:bCs/>
        </w:rPr>
        <w:t xml:space="preserve"> </w:t>
      </w:r>
      <w:r w:rsidR="00F45508">
        <w:rPr>
          <w:bCs/>
        </w:rPr>
        <w:t xml:space="preserve">«Nie vorher und nie später hatte sie sich von jemandem so restlos verstanden gefühlt.» (S.27) Die Geschichte des kleinen Tigers hat ihr geholfen, </w:t>
      </w:r>
      <w:r w:rsidR="00BF271F">
        <w:rPr>
          <w:bCs/>
        </w:rPr>
        <w:t>ihre</w:t>
      </w:r>
      <w:r w:rsidR="00F45508">
        <w:rPr>
          <w:bCs/>
        </w:rPr>
        <w:t xml:space="preserve"> Einsamkeit zu ertragen. </w:t>
      </w:r>
      <w:r w:rsidR="0055777B">
        <w:rPr>
          <w:bCs/>
        </w:rPr>
        <w:t>An die Eltern</w:t>
      </w:r>
      <w:r w:rsidR="0007421D">
        <w:rPr>
          <w:bCs/>
        </w:rPr>
        <w:t xml:space="preserve"> </w:t>
      </w:r>
      <w:r w:rsidR="0055777B">
        <w:rPr>
          <w:bCs/>
        </w:rPr>
        <w:t xml:space="preserve">kann sie sich nicht mehr erinnern. </w:t>
      </w:r>
      <w:r w:rsidR="0007421D">
        <w:rPr>
          <w:bCs/>
        </w:rPr>
        <w:t>Manchmal, wenn sie k</w:t>
      </w:r>
      <w:r w:rsidR="0055777B">
        <w:rPr>
          <w:bCs/>
        </w:rPr>
        <w:t xml:space="preserve">lassische </w:t>
      </w:r>
      <w:r w:rsidR="00DD461F">
        <w:rPr>
          <w:bCs/>
        </w:rPr>
        <w:t>M</w:t>
      </w:r>
      <w:r w:rsidR="0055777B">
        <w:rPr>
          <w:bCs/>
        </w:rPr>
        <w:t>usik</w:t>
      </w:r>
      <w:r w:rsidR="0007421D">
        <w:rPr>
          <w:bCs/>
        </w:rPr>
        <w:t xml:space="preserve"> hört,</w:t>
      </w:r>
      <w:r w:rsidR="0055777B">
        <w:rPr>
          <w:bCs/>
        </w:rPr>
        <w:t xml:space="preserve"> löst</w:t>
      </w:r>
      <w:r w:rsidR="0007421D">
        <w:rPr>
          <w:bCs/>
        </w:rPr>
        <w:t xml:space="preserve"> das</w:t>
      </w:r>
      <w:r w:rsidR="0055777B">
        <w:rPr>
          <w:bCs/>
        </w:rPr>
        <w:t xml:space="preserve"> in ihr vage </w:t>
      </w:r>
      <w:r w:rsidR="005A5471">
        <w:rPr>
          <w:bCs/>
        </w:rPr>
        <w:t>Bilder</w:t>
      </w:r>
      <w:r w:rsidR="0055777B">
        <w:rPr>
          <w:bCs/>
        </w:rPr>
        <w:t xml:space="preserve"> aus</w:t>
      </w:r>
      <w:r w:rsidR="00844A91">
        <w:rPr>
          <w:bCs/>
        </w:rPr>
        <w:t xml:space="preserve">. </w:t>
      </w:r>
      <w:r w:rsidR="0055777B">
        <w:rPr>
          <w:bCs/>
        </w:rPr>
        <w:t>«Es sass auf</w:t>
      </w:r>
      <w:r w:rsidR="00DD461F">
        <w:rPr>
          <w:bCs/>
        </w:rPr>
        <w:t xml:space="preserve"> </w:t>
      </w:r>
      <w:r w:rsidR="0055777B">
        <w:rPr>
          <w:bCs/>
        </w:rPr>
        <w:t xml:space="preserve">den </w:t>
      </w:r>
      <w:r w:rsidR="00DD461F">
        <w:rPr>
          <w:bCs/>
        </w:rPr>
        <w:t>K</w:t>
      </w:r>
      <w:r w:rsidR="0055777B">
        <w:rPr>
          <w:bCs/>
        </w:rPr>
        <w:t xml:space="preserve">nien des Vaters, während die </w:t>
      </w:r>
      <w:r w:rsidR="00DD461F">
        <w:rPr>
          <w:bCs/>
        </w:rPr>
        <w:t>M</w:t>
      </w:r>
      <w:r w:rsidR="0055777B">
        <w:rPr>
          <w:bCs/>
        </w:rPr>
        <w:t>utter dem Klavier dieselb</w:t>
      </w:r>
      <w:r w:rsidR="00DD461F">
        <w:rPr>
          <w:bCs/>
        </w:rPr>
        <w:t>e</w:t>
      </w:r>
      <w:r w:rsidR="0055777B">
        <w:rPr>
          <w:bCs/>
        </w:rPr>
        <w:t xml:space="preserve">n Klänge entlockte, die Olga gerade hörte. </w:t>
      </w:r>
      <w:r w:rsidR="00EF0A47">
        <w:rPr>
          <w:bCs/>
        </w:rPr>
        <w:t xml:space="preserve">Das schöne friedvolle Bild brachte sie völlig aus der Fassung.» (S.114) Olgas Freundin Elsa aus dem Bergdorf spielt für sie vor allem im Alter eine zentrale Rolle. </w:t>
      </w:r>
      <w:r w:rsidR="0055777B">
        <w:rPr>
          <w:bCs/>
        </w:rPr>
        <w:t xml:space="preserve">Mit ihr spricht sie über ihr Leben, </w:t>
      </w:r>
      <w:r w:rsidR="00FA4313">
        <w:rPr>
          <w:bCs/>
        </w:rPr>
        <w:t xml:space="preserve">die Liebe, </w:t>
      </w:r>
      <w:r w:rsidR="0055777B">
        <w:rPr>
          <w:bCs/>
        </w:rPr>
        <w:t xml:space="preserve">übers </w:t>
      </w:r>
      <w:r w:rsidR="00B94328">
        <w:rPr>
          <w:bCs/>
        </w:rPr>
        <w:t>Älter</w:t>
      </w:r>
      <w:r w:rsidR="0055777B">
        <w:rPr>
          <w:bCs/>
        </w:rPr>
        <w:t xml:space="preserve"> werden und den Tod. </w:t>
      </w:r>
      <w:r w:rsidR="00FA4313">
        <w:rPr>
          <w:bCs/>
        </w:rPr>
        <w:t xml:space="preserve">Von ihr hat sie </w:t>
      </w:r>
      <w:r w:rsidR="00BF271F">
        <w:rPr>
          <w:bCs/>
        </w:rPr>
        <w:t>ein</w:t>
      </w:r>
      <w:r w:rsidR="006109BB">
        <w:rPr>
          <w:bCs/>
        </w:rPr>
        <w:t xml:space="preserve"> Gedicht bekommen, das die Autorin als</w:t>
      </w:r>
      <w:r w:rsidR="00BF271F">
        <w:rPr>
          <w:bCs/>
        </w:rPr>
        <w:t xml:space="preserve"> </w:t>
      </w:r>
      <w:r w:rsidR="00FA4313">
        <w:rPr>
          <w:bCs/>
        </w:rPr>
        <w:t xml:space="preserve">Leitmotiv des Romans </w:t>
      </w:r>
      <w:r w:rsidR="006109BB">
        <w:rPr>
          <w:bCs/>
        </w:rPr>
        <w:t>verwendet</w:t>
      </w:r>
      <w:r w:rsidR="00BF271F">
        <w:rPr>
          <w:bCs/>
        </w:rPr>
        <w:t>:</w:t>
      </w:r>
      <w:r w:rsidR="00D55668">
        <w:rPr>
          <w:bCs/>
        </w:rPr>
        <w:t xml:space="preserve"> </w:t>
      </w:r>
    </w:p>
    <w:p w14:paraId="698C0D13" w14:textId="77777777" w:rsidR="00BF271F" w:rsidRPr="00E73007" w:rsidRDefault="00BF271F" w:rsidP="00BF271F">
      <w:pPr>
        <w:rPr>
          <w:bCs/>
          <w:i/>
          <w:iCs/>
        </w:rPr>
      </w:pPr>
      <w:r w:rsidRPr="00E73007">
        <w:rPr>
          <w:bCs/>
          <w:i/>
          <w:iCs/>
        </w:rPr>
        <w:t>Ognuno sta solo sul cuor della terra.</w:t>
      </w:r>
    </w:p>
    <w:p w14:paraId="3CDE7C00" w14:textId="77777777" w:rsidR="00BF271F" w:rsidRPr="00E73007" w:rsidRDefault="00BF271F" w:rsidP="00BF271F">
      <w:pPr>
        <w:rPr>
          <w:bCs/>
          <w:i/>
          <w:iCs/>
        </w:rPr>
      </w:pPr>
      <w:r>
        <w:rPr>
          <w:bCs/>
          <w:i/>
          <w:iCs/>
        </w:rPr>
        <w:t>t</w:t>
      </w:r>
      <w:r w:rsidRPr="00E73007">
        <w:rPr>
          <w:bCs/>
          <w:i/>
          <w:iCs/>
        </w:rPr>
        <w:t xml:space="preserve">rafitto da un raggio di sole: </w:t>
      </w:r>
    </w:p>
    <w:p w14:paraId="3E47EDA2" w14:textId="77777777" w:rsidR="00BF271F" w:rsidRPr="00BF271F" w:rsidRDefault="00BF271F" w:rsidP="00BF271F">
      <w:pPr>
        <w:rPr>
          <w:bCs/>
          <w:i/>
          <w:iCs/>
          <w:lang w:val="en-US"/>
        </w:rPr>
      </w:pPr>
      <w:r w:rsidRPr="00E73007">
        <w:rPr>
          <w:bCs/>
          <w:i/>
          <w:iCs/>
          <w:lang w:val="en-US"/>
        </w:rPr>
        <w:t xml:space="preserve">ed è subito sera. </w:t>
      </w:r>
      <w:r w:rsidRPr="00BF271F">
        <w:rPr>
          <w:bCs/>
          <w:i/>
          <w:iCs/>
          <w:lang w:val="en-US"/>
        </w:rPr>
        <w:t>(S.80)</w:t>
      </w:r>
    </w:p>
    <w:p w14:paraId="2FA5B6D4" w14:textId="2953A8A0" w:rsidR="00E73007" w:rsidRDefault="00D55668" w:rsidP="0055777B">
      <w:pPr>
        <w:rPr>
          <w:bCs/>
        </w:rPr>
      </w:pPr>
      <w:r>
        <w:rPr>
          <w:bCs/>
        </w:rPr>
        <w:t xml:space="preserve">Nach Elsas Tod </w:t>
      </w:r>
      <w:r w:rsidR="00844A91">
        <w:rPr>
          <w:bCs/>
        </w:rPr>
        <w:t>hängt</w:t>
      </w:r>
      <w:r>
        <w:rPr>
          <w:bCs/>
        </w:rPr>
        <w:t xml:space="preserve"> </w:t>
      </w:r>
      <w:r w:rsidR="006109BB">
        <w:rPr>
          <w:bCs/>
        </w:rPr>
        <w:t>Olga</w:t>
      </w:r>
      <w:r>
        <w:rPr>
          <w:bCs/>
        </w:rPr>
        <w:t xml:space="preserve"> dieses </w:t>
      </w:r>
      <w:r w:rsidR="00844A91">
        <w:rPr>
          <w:bCs/>
        </w:rPr>
        <w:t xml:space="preserve">eingerahmte </w:t>
      </w:r>
      <w:r>
        <w:rPr>
          <w:bCs/>
        </w:rPr>
        <w:t>Gedicht</w:t>
      </w:r>
      <w:r w:rsidR="00844A91">
        <w:rPr>
          <w:bCs/>
        </w:rPr>
        <w:t xml:space="preserve">, das Elsa auf eine Serviette geschrieben hat, </w:t>
      </w:r>
      <w:r w:rsidR="00FA4313">
        <w:rPr>
          <w:bCs/>
        </w:rPr>
        <w:t>neben dem Spiegel im Eingang</w:t>
      </w:r>
      <w:r w:rsidR="00844A91">
        <w:rPr>
          <w:bCs/>
        </w:rPr>
        <w:t xml:space="preserve"> auf.</w:t>
      </w:r>
      <w:r w:rsidR="00FA4313">
        <w:rPr>
          <w:bCs/>
        </w:rPr>
        <w:t xml:space="preserve"> </w:t>
      </w:r>
    </w:p>
    <w:p w14:paraId="22114A42" w14:textId="2835760C" w:rsidR="00BD6796" w:rsidRDefault="0007421D" w:rsidP="00837CF6">
      <w:pPr>
        <w:rPr>
          <w:bCs/>
        </w:rPr>
      </w:pPr>
      <w:r>
        <w:rPr>
          <w:bCs/>
        </w:rPr>
        <w:t>D</w:t>
      </w:r>
      <w:r w:rsidR="00D73158">
        <w:rPr>
          <w:bCs/>
        </w:rPr>
        <w:t xml:space="preserve">ie Beziehung zu Radu </w:t>
      </w:r>
      <w:r w:rsidR="00C1038A">
        <w:rPr>
          <w:bCs/>
        </w:rPr>
        <w:t>steht im Zentrum</w:t>
      </w:r>
      <w:r>
        <w:rPr>
          <w:bCs/>
        </w:rPr>
        <w:t xml:space="preserve"> der Erinnerungen, die sie nicht mehr loslassen</w:t>
      </w:r>
      <w:r w:rsidR="006C0EE2">
        <w:rPr>
          <w:bCs/>
        </w:rPr>
        <w:t xml:space="preserve">. </w:t>
      </w:r>
      <w:r>
        <w:rPr>
          <w:bCs/>
        </w:rPr>
        <w:t>Sie sind</w:t>
      </w:r>
      <w:r w:rsidR="006C0EE2">
        <w:rPr>
          <w:bCs/>
        </w:rPr>
        <w:t xml:space="preserve"> </w:t>
      </w:r>
      <w:r w:rsidR="00BA63E0">
        <w:rPr>
          <w:bCs/>
        </w:rPr>
        <w:t xml:space="preserve">sowohl von </w:t>
      </w:r>
      <w:r w:rsidR="005A424E">
        <w:rPr>
          <w:bCs/>
        </w:rPr>
        <w:t>einen grossen Glücksgefühl, a</w:t>
      </w:r>
      <w:r w:rsidR="00BA63E0">
        <w:rPr>
          <w:bCs/>
        </w:rPr>
        <w:t>ls</w:t>
      </w:r>
      <w:r w:rsidR="005A424E">
        <w:rPr>
          <w:bCs/>
        </w:rPr>
        <w:t xml:space="preserve"> auch von </w:t>
      </w:r>
      <w:r w:rsidR="0024017C">
        <w:rPr>
          <w:bCs/>
        </w:rPr>
        <w:t xml:space="preserve">einer tiefen Trauer, </w:t>
      </w:r>
      <w:r w:rsidR="009B51B2">
        <w:rPr>
          <w:bCs/>
        </w:rPr>
        <w:t>Wut</w:t>
      </w:r>
      <w:r w:rsidR="00D55668">
        <w:rPr>
          <w:bCs/>
        </w:rPr>
        <w:t xml:space="preserve"> und </w:t>
      </w:r>
      <w:r w:rsidR="0024017C">
        <w:rPr>
          <w:bCs/>
        </w:rPr>
        <w:t xml:space="preserve">Melancholie </w:t>
      </w:r>
      <w:r w:rsidR="006C0EE2">
        <w:rPr>
          <w:bCs/>
        </w:rPr>
        <w:t>getragen</w:t>
      </w:r>
      <w:r w:rsidR="0024017C">
        <w:rPr>
          <w:bCs/>
        </w:rPr>
        <w:t xml:space="preserve">. </w:t>
      </w:r>
      <w:r w:rsidR="00A05D16">
        <w:rPr>
          <w:bCs/>
        </w:rPr>
        <w:t>«Die Liebe zu ihm hatte immer auch etwas Verzwei</w:t>
      </w:r>
      <w:r w:rsidR="005A0906">
        <w:rPr>
          <w:bCs/>
        </w:rPr>
        <w:t>f</w:t>
      </w:r>
      <w:r w:rsidR="00A05D16">
        <w:rPr>
          <w:bCs/>
        </w:rPr>
        <w:t xml:space="preserve">eltes an sich, sie war ein bisschen zu gross.» (S.136) </w:t>
      </w:r>
      <w:r w:rsidR="00D55668">
        <w:rPr>
          <w:bCs/>
        </w:rPr>
        <w:t xml:space="preserve">Radu hat als junger Mann </w:t>
      </w:r>
      <w:r w:rsidR="004B5834">
        <w:rPr>
          <w:bCs/>
        </w:rPr>
        <w:t>in der Aula de</w:t>
      </w:r>
      <w:r w:rsidR="00C915AB">
        <w:rPr>
          <w:bCs/>
        </w:rPr>
        <w:t>s</w:t>
      </w:r>
      <w:r w:rsidR="004B5834">
        <w:rPr>
          <w:bCs/>
        </w:rPr>
        <w:t xml:space="preserve"> </w:t>
      </w:r>
      <w:r w:rsidR="005A0906">
        <w:rPr>
          <w:bCs/>
        </w:rPr>
        <w:t>Internat</w:t>
      </w:r>
      <w:r w:rsidR="00C915AB">
        <w:rPr>
          <w:bCs/>
        </w:rPr>
        <w:t>s</w:t>
      </w:r>
      <w:r w:rsidR="004B5834">
        <w:rPr>
          <w:bCs/>
        </w:rPr>
        <w:t xml:space="preserve">, </w:t>
      </w:r>
      <w:r w:rsidR="00C915AB">
        <w:rPr>
          <w:bCs/>
        </w:rPr>
        <w:t>das</w:t>
      </w:r>
      <w:r w:rsidR="004B5834">
        <w:rPr>
          <w:bCs/>
        </w:rPr>
        <w:t xml:space="preserve"> Olga besucht</w:t>
      </w:r>
      <w:r w:rsidR="00844A91">
        <w:rPr>
          <w:bCs/>
        </w:rPr>
        <w:t xml:space="preserve"> </w:t>
      </w:r>
      <w:r w:rsidR="00310148">
        <w:rPr>
          <w:bCs/>
        </w:rPr>
        <w:t>hat</w:t>
      </w:r>
      <w:r w:rsidR="004B5834">
        <w:rPr>
          <w:bCs/>
        </w:rPr>
        <w:t xml:space="preserve">, </w:t>
      </w:r>
      <w:r w:rsidR="00D55668">
        <w:rPr>
          <w:bCs/>
        </w:rPr>
        <w:t xml:space="preserve">einen </w:t>
      </w:r>
      <w:r w:rsidR="004B5834">
        <w:rPr>
          <w:bCs/>
        </w:rPr>
        <w:t>Film über den Fluss Amur und die Amur-Tiger gezeigt. «Olga hatte sich mit klopfendem Herzen in die erste Reihe gesetzt.» (S.27) Radu</w:t>
      </w:r>
      <w:r w:rsidR="00FA4313">
        <w:rPr>
          <w:bCs/>
        </w:rPr>
        <w:t xml:space="preserve"> erzählt ihr später, dass er mit seinen Eltern aus Rumänien ins Bergdorf </w:t>
      </w:r>
      <w:r w:rsidR="008D20A1">
        <w:rPr>
          <w:bCs/>
        </w:rPr>
        <w:t>gekommen</w:t>
      </w:r>
      <w:r w:rsidR="00FA4313">
        <w:rPr>
          <w:bCs/>
        </w:rPr>
        <w:t xml:space="preserve"> sei</w:t>
      </w:r>
      <w:r w:rsidR="004B5834">
        <w:rPr>
          <w:bCs/>
        </w:rPr>
        <w:t xml:space="preserve">. </w:t>
      </w:r>
      <w:r w:rsidR="00EF0A47">
        <w:rPr>
          <w:bCs/>
        </w:rPr>
        <w:t>Seinen Über</w:t>
      </w:r>
      <w:r w:rsidR="00D054B0">
        <w:rPr>
          <w:bCs/>
        </w:rPr>
        <w:t>n</w:t>
      </w:r>
      <w:r w:rsidR="00EF0A47">
        <w:rPr>
          <w:bCs/>
        </w:rPr>
        <w:t xml:space="preserve">amen Tigru, was auf Rumänisch Tiger bedeute, habe er seit seiner Schulzeit. </w:t>
      </w:r>
      <w:r w:rsidR="00F45508">
        <w:rPr>
          <w:bCs/>
        </w:rPr>
        <w:t xml:space="preserve">Radu </w:t>
      </w:r>
      <w:r w:rsidR="00BA63E0">
        <w:rPr>
          <w:bCs/>
        </w:rPr>
        <w:t>heisst</w:t>
      </w:r>
      <w:r w:rsidR="009425AC">
        <w:rPr>
          <w:bCs/>
        </w:rPr>
        <w:t xml:space="preserve"> auf Rumänisch</w:t>
      </w:r>
      <w:r w:rsidR="00F45508">
        <w:rPr>
          <w:bCs/>
        </w:rPr>
        <w:t xml:space="preserve"> der Glückliche. </w:t>
      </w:r>
      <w:r w:rsidR="009425AC">
        <w:rPr>
          <w:bCs/>
        </w:rPr>
        <w:t xml:space="preserve">Er sagt, </w:t>
      </w:r>
      <w:r w:rsidR="00F45508">
        <w:rPr>
          <w:bCs/>
        </w:rPr>
        <w:t xml:space="preserve">«Ich bin ein glücklicher Tiger mit rumänischen Wurzeln.» </w:t>
      </w:r>
      <w:r w:rsidR="008D20A1">
        <w:rPr>
          <w:bCs/>
        </w:rPr>
        <w:t xml:space="preserve">(S.33) </w:t>
      </w:r>
      <w:r w:rsidR="005A0906">
        <w:rPr>
          <w:bCs/>
        </w:rPr>
        <w:t xml:space="preserve">In </w:t>
      </w:r>
      <w:r w:rsidR="00EF0A47">
        <w:rPr>
          <w:bCs/>
        </w:rPr>
        <w:t>Ecuador</w:t>
      </w:r>
      <w:r w:rsidR="005A0906">
        <w:rPr>
          <w:bCs/>
        </w:rPr>
        <w:t xml:space="preserve"> entdeckt </w:t>
      </w:r>
      <w:r w:rsidR="009425AC">
        <w:rPr>
          <w:bCs/>
        </w:rPr>
        <w:t>Olga</w:t>
      </w:r>
      <w:r w:rsidR="005A0906">
        <w:rPr>
          <w:bCs/>
        </w:rPr>
        <w:t xml:space="preserve"> ihn in einem Bus, in dem sie beide zur Arbeit fahren. «Sein Gesicht war kantig und voller Schatten.</w:t>
      </w:r>
      <w:r w:rsidR="00BA63E0">
        <w:rPr>
          <w:bCs/>
        </w:rPr>
        <w:t>»</w:t>
      </w:r>
      <w:r w:rsidR="005A0906">
        <w:rPr>
          <w:bCs/>
        </w:rPr>
        <w:t xml:space="preserve"> </w:t>
      </w:r>
      <w:r w:rsidR="00BA63E0">
        <w:rPr>
          <w:bCs/>
        </w:rPr>
        <w:t>(S.26) Erst s</w:t>
      </w:r>
      <w:r w:rsidR="005A0906">
        <w:rPr>
          <w:bCs/>
        </w:rPr>
        <w:t>päter wird sie seinen Namen erfahren.</w:t>
      </w:r>
      <w:r w:rsidR="00BA63E0">
        <w:rPr>
          <w:bCs/>
        </w:rPr>
        <w:t xml:space="preserve"> Auf </w:t>
      </w:r>
      <w:r>
        <w:rPr>
          <w:bCs/>
        </w:rPr>
        <w:t>einer Wanderung</w:t>
      </w:r>
      <w:r w:rsidR="00310148">
        <w:rPr>
          <w:bCs/>
        </w:rPr>
        <w:t xml:space="preserve"> mag sie mit den Männern nicht Schritt halten, das bemerkt Radu</w:t>
      </w:r>
      <w:r>
        <w:rPr>
          <w:bCs/>
        </w:rPr>
        <w:t xml:space="preserve"> </w:t>
      </w:r>
      <w:r w:rsidR="00310148">
        <w:rPr>
          <w:bCs/>
        </w:rPr>
        <w:t xml:space="preserve">«reichte ihr </w:t>
      </w:r>
      <w:r w:rsidR="00310148">
        <w:rPr>
          <w:bCs/>
        </w:rPr>
        <w:lastRenderedPageBreak/>
        <w:t xml:space="preserve">seine Hand </w:t>
      </w:r>
      <w:r>
        <w:rPr>
          <w:bCs/>
        </w:rPr>
        <w:t>und zog sie eine Weile hinter sich her</w:t>
      </w:r>
      <w:r w:rsidR="00310148">
        <w:rPr>
          <w:bCs/>
        </w:rPr>
        <w:t>»</w:t>
      </w:r>
      <w:r>
        <w:rPr>
          <w:bCs/>
        </w:rPr>
        <w:t xml:space="preserve"> </w:t>
      </w:r>
      <w:r w:rsidR="00310148">
        <w:rPr>
          <w:bCs/>
        </w:rPr>
        <w:t>später</w:t>
      </w:r>
      <w:r>
        <w:rPr>
          <w:bCs/>
        </w:rPr>
        <w:t xml:space="preserve"> </w:t>
      </w:r>
      <w:r w:rsidR="00BA63E0">
        <w:rPr>
          <w:bCs/>
        </w:rPr>
        <w:t xml:space="preserve">nach der Fahrt in einer kleinen Gondel über die Schlucht </w:t>
      </w:r>
      <w:r w:rsidR="00BF271F">
        <w:rPr>
          <w:bCs/>
        </w:rPr>
        <w:t>«</w:t>
      </w:r>
      <w:r>
        <w:rPr>
          <w:bCs/>
        </w:rPr>
        <w:t>legt</w:t>
      </w:r>
      <w:r w:rsidR="00BA63E0">
        <w:rPr>
          <w:bCs/>
        </w:rPr>
        <w:t xml:space="preserve"> er</w:t>
      </w:r>
      <w:r>
        <w:rPr>
          <w:bCs/>
        </w:rPr>
        <w:t xml:space="preserve"> ihr wie beiläufig den Arm um die Schulter</w:t>
      </w:r>
      <w:r w:rsidR="00BA63E0">
        <w:rPr>
          <w:bCs/>
        </w:rPr>
        <w:t>,</w:t>
      </w:r>
      <w:r w:rsidR="00310148">
        <w:rPr>
          <w:bCs/>
        </w:rPr>
        <w:t xml:space="preserve"> </w:t>
      </w:r>
      <w:r>
        <w:rPr>
          <w:bCs/>
        </w:rPr>
        <w:t>als sie vor Angst zittert.</w:t>
      </w:r>
      <w:r w:rsidR="00BF271F">
        <w:rPr>
          <w:bCs/>
        </w:rPr>
        <w:t>»</w:t>
      </w:r>
      <w:r>
        <w:rPr>
          <w:bCs/>
        </w:rPr>
        <w:t xml:space="preserve"> (S.42f) </w:t>
      </w:r>
      <w:r w:rsidR="001E5ACB">
        <w:rPr>
          <w:bCs/>
        </w:rPr>
        <w:t xml:space="preserve">In einem der </w:t>
      </w:r>
      <w:r w:rsidR="00310148">
        <w:rPr>
          <w:bCs/>
        </w:rPr>
        <w:t xml:space="preserve">vielen </w:t>
      </w:r>
      <w:r w:rsidR="001E5ACB">
        <w:rPr>
          <w:bCs/>
        </w:rPr>
        <w:t>glücklichen Momente</w:t>
      </w:r>
      <w:r>
        <w:rPr>
          <w:bCs/>
        </w:rPr>
        <w:t xml:space="preserve"> ihrer Beziehung</w:t>
      </w:r>
      <w:r w:rsidR="001E5ACB">
        <w:rPr>
          <w:bCs/>
        </w:rPr>
        <w:t xml:space="preserve"> stehen beide mit einem Glas Tequila ohne zu sprechen im Garten und betrachten den Mond, den sie «Tequilla Moon» nennen «und vergessen sich zu küssen». (S.56) </w:t>
      </w:r>
      <w:r w:rsidR="00BA63E0">
        <w:rPr>
          <w:bCs/>
        </w:rPr>
        <w:t xml:space="preserve">Oft lösen </w:t>
      </w:r>
      <w:r w:rsidR="005A5471">
        <w:rPr>
          <w:bCs/>
        </w:rPr>
        <w:t xml:space="preserve">Gerüche bei Olga Erinnerungen aus. </w:t>
      </w:r>
      <w:r w:rsidR="00EF0A47">
        <w:rPr>
          <w:bCs/>
        </w:rPr>
        <w:t xml:space="preserve">«Radu roch nach Apfel» (S.69) und weiter schreibt sie, wenn sich die eigene Nichtigkeit bemerkbar mache, dann brauche man einen Mann mit Apfel. </w:t>
      </w:r>
      <w:r w:rsidR="00791550">
        <w:rPr>
          <w:bCs/>
        </w:rPr>
        <w:t xml:space="preserve">(ebd.) </w:t>
      </w:r>
      <w:r w:rsidR="00000E23">
        <w:rPr>
          <w:bCs/>
        </w:rPr>
        <w:t xml:space="preserve">Radu </w:t>
      </w:r>
      <w:r w:rsidR="005A5471">
        <w:rPr>
          <w:bCs/>
        </w:rPr>
        <w:t>verschwindet immer wieder aus</w:t>
      </w:r>
      <w:r w:rsidR="00000E23">
        <w:rPr>
          <w:bCs/>
        </w:rPr>
        <w:t xml:space="preserve"> ihrem Leben, was sie sehr traurig</w:t>
      </w:r>
      <w:r w:rsidR="00310148">
        <w:rPr>
          <w:bCs/>
        </w:rPr>
        <w:t xml:space="preserve"> und oft</w:t>
      </w:r>
      <w:r w:rsidR="00000E23">
        <w:rPr>
          <w:bCs/>
        </w:rPr>
        <w:t xml:space="preserve"> auch wütend stimmt. </w:t>
      </w:r>
      <w:r w:rsidR="006C0EE2">
        <w:rPr>
          <w:bCs/>
        </w:rPr>
        <w:t>Die</w:t>
      </w:r>
      <w:r w:rsidR="00BD6796">
        <w:rPr>
          <w:bCs/>
        </w:rPr>
        <w:t xml:space="preserve">se </w:t>
      </w:r>
      <w:r w:rsidR="006C0EE2">
        <w:rPr>
          <w:bCs/>
        </w:rPr>
        <w:t>Distanz zwischen ihnen bezeichnet Olga als «verminte Blumen</w:t>
      </w:r>
      <w:r w:rsidR="00C915AB">
        <w:rPr>
          <w:bCs/>
        </w:rPr>
        <w:t>wiese</w:t>
      </w:r>
      <w:r w:rsidR="006C0EE2">
        <w:rPr>
          <w:bCs/>
        </w:rPr>
        <w:t xml:space="preserve">» (S.51). </w:t>
      </w:r>
      <w:r w:rsidR="00245913">
        <w:rPr>
          <w:bCs/>
        </w:rPr>
        <w:t>Als Olga Radus das letzte Mal gesehen hat</w:t>
      </w:r>
      <w:r w:rsidR="00BA63E0">
        <w:rPr>
          <w:bCs/>
        </w:rPr>
        <w:t>, ist sein Gesicht grau gewesen, «</w:t>
      </w:r>
      <w:r w:rsidR="006109BB">
        <w:rPr>
          <w:bCs/>
        </w:rPr>
        <w:t xml:space="preserve">... </w:t>
      </w:r>
      <w:r w:rsidR="00D73158">
        <w:rPr>
          <w:bCs/>
        </w:rPr>
        <w:t xml:space="preserve">weil sie ihm hasszarte Vorhaltungen über seine vielen Abschiede gemacht hatte.» (S.8) </w:t>
      </w:r>
      <w:r w:rsidR="005A424E">
        <w:rPr>
          <w:bCs/>
        </w:rPr>
        <w:t>Starke Gefühle tauchen auch</w:t>
      </w:r>
      <w:r w:rsidR="00000E23">
        <w:rPr>
          <w:bCs/>
        </w:rPr>
        <w:t xml:space="preserve"> </w:t>
      </w:r>
      <w:r w:rsidR="00BD6796">
        <w:rPr>
          <w:bCs/>
        </w:rPr>
        <w:t xml:space="preserve">immer wieder </w:t>
      </w:r>
      <w:r w:rsidR="00000E23">
        <w:rPr>
          <w:bCs/>
        </w:rPr>
        <w:t xml:space="preserve">in </w:t>
      </w:r>
      <w:r w:rsidR="006C0EE2">
        <w:rPr>
          <w:bCs/>
        </w:rPr>
        <w:t>ihren</w:t>
      </w:r>
      <w:r w:rsidR="0024017C">
        <w:rPr>
          <w:bCs/>
        </w:rPr>
        <w:t xml:space="preserve"> Träume</w:t>
      </w:r>
      <w:r w:rsidR="005A424E">
        <w:rPr>
          <w:bCs/>
        </w:rPr>
        <w:t>n auf</w:t>
      </w:r>
      <w:r w:rsidR="006C0EE2">
        <w:rPr>
          <w:bCs/>
        </w:rPr>
        <w:t>. «Von wilden Träumen heimgesucht und geweckt, stand sie lange am Fenster und sch</w:t>
      </w:r>
      <w:r w:rsidR="003677BB">
        <w:rPr>
          <w:bCs/>
        </w:rPr>
        <w:t>a</w:t>
      </w:r>
      <w:r w:rsidR="006C0EE2">
        <w:rPr>
          <w:bCs/>
        </w:rPr>
        <w:t>ute wie gebannt hinaus.</w:t>
      </w:r>
      <w:r w:rsidR="003677BB">
        <w:rPr>
          <w:bCs/>
        </w:rPr>
        <w:t>» (S.110)</w:t>
      </w:r>
      <w:r w:rsidR="00000E23">
        <w:rPr>
          <w:bCs/>
        </w:rPr>
        <w:t xml:space="preserve"> </w:t>
      </w:r>
      <w:r w:rsidR="00C915AB">
        <w:rPr>
          <w:bCs/>
        </w:rPr>
        <w:t>In ihrem Haus in den Bergen hat sie eine kleine Katze</w:t>
      </w:r>
      <w:r w:rsidR="00BF271F">
        <w:rPr>
          <w:bCs/>
        </w:rPr>
        <w:t xml:space="preserve">, die sie über alles liebt. </w:t>
      </w:r>
      <w:r w:rsidR="00BD6796">
        <w:rPr>
          <w:bCs/>
        </w:rPr>
        <w:t xml:space="preserve">Als ihr kleiner Tiger von einem Auto überfahren wird, </w:t>
      </w:r>
      <w:r w:rsidR="005B7C70">
        <w:rPr>
          <w:bCs/>
        </w:rPr>
        <w:t>spricht sie mit ihm « Tigru, warum erzählst du mir nicht etwas aus deinem Katzenleben?» (S.79)</w:t>
      </w:r>
    </w:p>
    <w:p w14:paraId="47943247" w14:textId="77777777" w:rsidR="00E73007" w:rsidRDefault="00E73007" w:rsidP="00837CF6">
      <w:pPr>
        <w:rPr>
          <w:bCs/>
        </w:rPr>
      </w:pPr>
    </w:p>
    <w:p w14:paraId="16A36BEA" w14:textId="30D9AFC3" w:rsidR="00DE6265" w:rsidRDefault="000C76B8" w:rsidP="00837CF6">
      <w:pPr>
        <w:rPr>
          <w:bCs/>
        </w:rPr>
      </w:pPr>
      <w:r>
        <w:rPr>
          <w:bCs/>
        </w:rPr>
        <w:t xml:space="preserve">Der Titel </w:t>
      </w:r>
      <w:r w:rsidR="0024017C">
        <w:rPr>
          <w:bCs/>
        </w:rPr>
        <w:t xml:space="preserve">«Amur, grosser Fluss» </w:t>
      </w:r>
      <w:r w:rsidR="003F623F">
        <w:rPr>
          <w:bCs/>
        </w:rPr>
        <w:t xml:space="preserve">bezieht sich sicher auf den Strom Amur in Asien. </w:t>
      </w:r>
      <w:r>
        <w:rPr>
          <w:bCs/>
        </w:rPr>
        <w:t>Radu hat darüber einen Film gezeigt</w:t>
      </w:r>
      <w:r w:rsidR="00BF271F">
        <w:rPr>
          <w:bCs/>
        </w:rPr>
        <w:t>, was Olga sehr begeistert hat</w:t>
      </w:r>
      <w:r>
        <w:rPr>
          <w:bCs/>
        </w:rPr>
        <w:t xml:space="preserve">. </w:t>
      </w:r>
      <w:r w:rsidR="00BF271F">
        <w:rPr>
          <w:bCs/>
        </w:rPr>
        <w:t xml:space="preserve">Sie </w:t>
      </w:r>
      <w:r>
        <w:rPr>
          <w:bCs/>
        </w:rPr>
        <w:t xml:space="preserve">ist </w:t>
      </w:r>
      <w:r w:rsidR="00BF271F">
        <w:rPr>
          <w:bCs/>
        </w:rPr>
        <w:t xml:space="preserve">später </w:t>
      </w:r>
      <w:r w:rsidR="006109BB">
        <w:rPr>
          <w:bCs/>
        </w:rPr>
        <w:t xml:space="preserve">weit </w:t>
      </w:r>
      <w:r w:rsidR="00BF271F">
        <w:rPr>
          <w:bCs/>
        </w:rPr>
        <w:t>herum</w:t>
      </w:r>
      <w:r w:rsidR="006109BB">
        <w:rPr>
          <w:bCs/>
        </w:rPr>
        <w:t>gereist, so auch</w:t>
      </w:r>
      <w:r>
        <w:rPr>
          <w:bCs/>
        </w:rPr>
        <w:t xml:space="preserve"> nach Asien </w:t>
      </w:r>
      <w:r w:rsidR="003F623F">
        <w:rPr>
          <w:bCs/>
        </w:rPr>
        <w:t xml:space="preserve">und hat Unbekanntes kennengelernt, wie sie es sich schon als Kind gewünscht hat. </w:t>
      </w:r>
      <w:r>
        <w:rPr>
          <w:bCs/>
        </w:rPr>
        <w:t>Durch ihr</w:t>
      </w:r>
      <w:r w:rsidR="003F623F">
        <w:rPr>
          <w:bCs/>
        </w:rPr>
        <w:t xml:space="preserve"> Heimatdorf fliesst</w:t>
      </w:r>
      <w:r>
        <w:rPr>
          <w:bCs/>
        </w:rPr>
        <w:t xml:space="preserve"> auch</w:t>
      </w:r>
      <w:r w:rsidR="003F623F">
        <w:rPr>
          <w:bCs/>
        </w:rPr>
        <w:t xml:space="preserve"> ein Fluss, der in die Donau mündet</w:t>
      </w:r>
      <w:r>
        <w:rPr>
          <w:bCs/>
        </w:rPr>
        <w:t>,</w:t>
      </w:r>
      <w:r w:rsidR="003F623F">
        <w:rPr>
          <w:bCs/>
        </w:rPr>
        <w:t xml:space="preserve"> und hat </w:t>
      </w:r>
      <w:r>
        <w:rPr>
          <w:bCs/>
        </w:rPr>
        <w:t xml:space="preserve">bei ihr </w:t>
      </w:r>
      <w:r w:rsidR="003F623F">
        <w:rPr>
          <w:bCs/>
        </w:rPr>
        <w:t xml:space="preserve">schon in </w:t>
      </w:r>
      <w:r>
        <w:rPr>
          <w:bCs/>
        </w:rPr>
        <w:t>der</w:t>
      </w:r>
      <w:r w:rsidR="003F623F">
        <w:rPr>
          <w:bCs/>
        </w:rPr>
        <w:t xml:space="preserve"> Kindheit de</w:t>
      </w:r>
      <w:r>
        <w:rPr>
          <w:bCs/>
        </w:rPr>
        <w:t>n</w:t>
      </w:r>
      <w:r w:rsidR="003F623F">
        <w:rPr>
          <w:bCs/>
        </w:rPr>
        <w:t xml:space="preserve"> Wunsch nach der Ferne </w:t>
      </w:r>
      <w:r>
        <w:rPr>
          <w:bCs/>
        </w:rPr>
        <w:t>wachgerufen</w:t>
      </w:r>
      <w:r w:rsidR="003F623F">
        <w:rPr>
          <w:bCs/>
        </w:rPr>
        <w:t xml:space="preserve">. </w:t>
      </w:r>
      <w:r>
        <w:rPr>
          <w:bCs/>
        </w:rPr>
        <w:t xml:space="preserve">Das romanische Wort </w:t>
      </w:r>
      <w:r w:rsidR="00BF271F">
        <w:rPr>
          <w:bCs/>
        </w:rPr>
        <w:t>«</w:t>
      </w:r>
      <w:r>
        <w:rPr>
          <w:bCs/>
        </w:rPr>
        <w:t>amur</w:t>
      </w:r>
      <w:r w:rsidR="00BF271F">
        <w:rPr>
          <w:bCs/>
        </w:rPr>
        <w:t>»</w:t>
      </w:r>
      <w:r>
        <w:rPr>
          <w:bCs/>
        </w:rPr>
        <w:t xml:space="preserve"> heisst auf Deutsch Liebe. </w:t>
      </w:r>
      <w:r w:rsidR="00EF0A47">
        <w:rPr>
          <w:bCs/>
        </w:rPr>
        <w:t xml:space="preserve">Im Zentrum des Romans steht </w:t>
      </w:r>
      <w:r>
        <w:rPr>
          <w:bCs/>
        </w:rPr>
        <w:t xml:space="preserve">sicher </w:t>
      </w:r>
      <w:r w:rsidR="00EF0A47">
        <w:rPr>
          <w:bCs/>
        </w:rPr>
        <w:t>die</w:t>
      </w:r>
      <w:r w:rsidR="00BD6796">
        <w:rPr>
          <w:bCs/>
        </w:rPr>
        <w:t xml:space="preserve"> grosse</w:t>
      </w:r>
      <w:r w:rsidR="00BD6796" w:rsidRPr="00AC686C">
        <w:rPr>
          <w:color w:val="FF0000"/>
          <w:sz w:val="28"/>
          <w:szCs w:val="28"/>
        </w:rPr>
        <w:t xml:space="preserve"> </w:t>
      </w:r>
      <w:r w:rsidR="00BD6796">
        <w:rPr>
          <w:bCs/>
        </w:rPr>
        <w:t>aufwühlende</w:t>
      </w:r>
      <w:r>
        <w:rPr>
          <w:bCs/>
        </w:rPr>
        <w:t xml:space="preserve"> und</w:t>
      </w:r>
      <w:r w:rsidR="00BD6796">
        <w:rPr>
          <w:bCs/>
        </w:rPr>
        <w:t xml:space="preserve"> schmerzliche Liebe</w:t>
      </w:r>
      <w:r w:rsidR="000E5093">
        <w:rPr>
          <w:bCs/>
        </w:rPr>
        <w:t xml:space="preserve"> zu Radu</w:t>
      </w:r>
      <w:r>
        <w:rPr>
          <w:bCs/>
        </w:rPr>
        <w:t xml:space="preserve">, aber auch die </w:t>
      </w:r>
      <w:r w:rsidR="000E5093">
        <w:rPr>
          <w:bCs/>
        </w:rPr>
        <w:t xml:space="preserve">Liebe zu den </w:t>
      </w:r>
      <w:r w:rsidR="00BD6796">
        <w:rPr>
          <w:bCs/>
        </w:rPr>
        <w:t>Grosseltern und zu ihrem Heimatdorf in den Bergen</w:t>
      </w:r>
      <w:r w:rsidR="003F623F">
        <w:rPr>
          <w:bCs/>
        </w:rPr>
        <w:t>.</w:t>
      </w:r>
    </w:p>
    <w:p w14:paraId="169FE00D" w14:textId="00F7759C" w:rsidR="00DC48C1" w:rsidRPr="000375DF" w:rsidRDefault="000E5093" w:rsidP="000E5093">
      <w:pPr>
        <w:ind w:left="7080"/>
        <w:jc w:val="right"/>
      </w:pPr>
      <w:r>
        <w:t>Scuol, 4.2.2022</w:t>
      </w:r>
    </w:p>
    <w:sectPr w:rsidR="00DC48C1" w:rsidRPr="000375DF" w:rsidSect="007667E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460"/>
    <w:multiLevelType w:val="multilevel"/>
    <w:tmpl w:val="2EE4570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3CA1BA8"/>
    <w:multiLevelType w:val="hybridMultilevel"/>
    <w:tmpl w:val="36E07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E8C"/>
    <w:multiLevelType w:val="hybridMultilevel"/>
    <w:tmpl w:val="79067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5B13"/>
    <w:multiLevelType w:val="multilevel"/>
    <w:tmpl w:val="CF72E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AC2A5A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0C02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B358B"/>
    <w:multiLevelType w:val="hybridMultilevel"/>
    <w:tmpl w:val="AF6C5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75754"/>
    <w:multiLevelType w:val="multilevel"/>
    <w:tmpl w:val="0532B252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A2B8F"/>
    <w:multiLevelType w:val="hybridMultilevel"/>
    <w:tmpl w:val="C4709ED4"/>
    <w:lvl w:ilvl="0" w:tplc="136C7D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11399"/>
    <w:multiLevelType w:val="hybridMultilevel"/>
    <w:tmpl w:val="BC185638"/>
    <w:lvl w:ilvl="0" w:tplc="142C46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110C28DE">
      <w:start w:val="1"/>
      <w:numFmt w:val="decimal"/>
      <w:pStyle w:val="SpezAufzhlung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E682978"/>
    <w:multiLevelType w:val="hybridMultilevel"/>
    <w:tmpl w:val="2A347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33AA2"/>
    <w:multiLevelType w:val="multilevel"/>
    <w:tmpl w:val="43E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9505C"/>
    <w:multiLevelType w:val="hybridMultilevel"/>
    <w:tmpl w:val="31B44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1426C"/>
    <w:multiLevelType w:val="hybridMultilevel"/>
    <w:tmpl w:val="F2A67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C2243F"/>
    <w:multiLevelType w:val="hybridMultilevel"/>
    <w:tmpl w:val="6E52CDD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5B8C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CF5"/>
    <w:multiLevelType w:val="hybridMultilevel"/>
    <w:tmpl w:val="024EE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916464"/>
    <w:multiLevelType w:val="hybridMultilevel"/>
    <w:tmpl w:val="3DBE2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A62A60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004"/>
    <w:multiLevelType w:val="hybridMultilevel"/>
    <w:tmpl w:val="EE5CC920"/>
    <w:lvl w:ilvl="0" w:tplc="8DB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D2E77"/>
    <w:multiLevelType w:val="hybridMultilevel"/>
    <w:tmpl w:val="7CA42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A763A1"/>
    <w:multiLevelType w:val="hybridMultilevel"/>
    <w:tmpl w:val="E2F68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72B4C"/>
    <w:multiLevelType w:val="hybridMultilevel"/>
    <w:tmpl w:val="BAD4C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D12BA"/>
    <w:multiLevelType w:val="hybridMultilevel"/>
    <w:tmpl w:val="5A6C36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16F18"/>
    <w:multiLevelType w:val="hybridMultilevel"/>
    <w:tmpl w:val="6F629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EE6C77"/>
    <w:multiLevelType w:val="hybridMultilevel"/>
    <w:tmpl w:val="B094C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7B0110"/>
    <w:multiLevelType w:val="hybridMultilevel"/>
    <w:tmpl w:val="D1983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5341B3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A5306"/>
    <w:multiLevelType w:val="hybridMultilevel"/>
    <w:tmpl w:val="0938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604"/>
    <w:multiLevelType w:val="hybridMultilevel"/>
    <w:tmpl w:val="4272A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B2111A"/>
    <w:multiLevelType w:val="hybridMultilevel"/>
    <w:tmpl w:val="9854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9A2669"/>
    <w:multiLevelType w:val="hybridMultilevel"/>
    <w:tmpl w:val="FD020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30671D"/>
    <w:multiLevelType w:val="hybridMultilevel"/>
    <w:tmpl w:val="AA0CF8B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3C94"/>
    <w:multiLevelType w:val="hybridMultilevel"/>
    <w:tmpl w:val="50D20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6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26"/>
  </w:num>
  <w:num w:numId="10">
    <w:abstractNumId w:val="17"/>
  </w:num>
  <w:num w:numId="11">
    <w:abstractNumId w:val="24"/>
  </w:num>
  <w:num w:numId="12">
    <w:abstractNumId w:val="12"/>
  </w:num>
  <w:num w:numId="13">
    <w:abstractNumId w:val="21"/>
  </w:num>
  <w:num w:numId="14">
    <w:abstractNumId w:val="25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31"/>
  </w:num>
  <w:num w:numId="20">
    <w:abstractNumId w:val="5"/>
  </w:num>
  <w:num w:numId="21">
    <w:abstractNumId w:val="27"/>
  </w:num>
  <w:num w:numId="22">
    <w:abstractNumId w:val="28"/>
  </w:num>
  <w:num w:numId="23">
    <w:abstractNumId w:val="18"/>
  </w:num>
  <w:num w:numId="24">
    <w:abstractNumId w:val="15"/>
  </w:num>
  <w:num w:numId="25">
    <w:abstractNumId w:val="4"/>
  </w:num>
  <w:num w:numId="26">
    <w:abstractNumId w:val="32"/>
  </w:num>
  <w:num w:numId="27">
    <w:abstractNumId w:val="14"/>
  </w:num>
  <w:num w:numId="28">
    <w:abstractNumId w:val="11"/>
  </w:num>
  <w:num w:numId="29">
    <w:abstractNumId w:val="22"/>
  </w:num>
  <w:num w:numId="30">
    <w:abstractNumId w:val="6"/>
  </w:num>
  <w:num w:numId="31">
    <w:abstractNumId w:val="8"/>
  </w:num>
  <w:num w:numId="32">
    <w:abstractNumId w:val="10"/>
  </w:num>
  <w:num w:numId="33">
    <w:abstractNumId w:val="33"/>
  </w:num>
  <w:num w:numId="3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74"/>
    <w:rsid w:val="00000E23"/>
    <w:rsid w:val="00035AE9"/>
    <w:rsid w:val="000375DF"/>
    <w:rsid w:val="000400E2"/>
    <w:rsid w:val="00041079"/>
    <w:rsid w:val="00041C7C"/>
    <w:rsid w:val="00042150"/>
    <w:rsid w:val="00045D28"/>
    <w:rsid w:val="00046AAF"/>
    <w:rsid w:val="0004740E"/>
    <w:rsid w:val="000523D1"/>
    <w:rsid w:val="00052A5B"/>
    <w:rsid w:val="000608CB"/>
    <w:rsid w:val="00060A06"/>
    <w:rsid w:val="0007421D"/>
    <w:rsid w:val="00095901"/>
    <w:rsid w:val="00095954"/>
    <w:rsid w:val="000B0EEB"/>
    <w:rsid w:val="000B60DA"/>
    <w:rsid w:val="000B7C42"/>
    <w:rsid w:val="000C2A4A"/>
    <w:rsid w:val="000C6124"/>
    <w:rsid w:val="000C76B8"/>
    <w:rsid w:val="000E5093"/>
    <w:rsid w:val="00101495"/>
    <w:rsid w:val="00120681"/>
    <w:rsid w:val="001206E0"/>
    <w:rsid w:val="001327FA"/>
    <w:rsid w:val="001614FA"/>
    <w:rsid w:val="00176FF2"/>
    <w:rsid w:val="00194569"/>
    <w:rsid w:val="00195E67"/>
    <w:rsid w:val="001B4B87"/>
    <w:rsid w:val="001C0BC2"/>
    <w:rsid w:val="001C179F"/>
    <w:rsid w:val="001C6A14"/>
    <w:rsid w:val="001D5660"/>
    <w:rsid w:val="001D73B5"/>
    <w:rsid w:val="001E5ACB"/>
    <w:rsid w:val="001F120E"/>
    <w:rsid w:val="001F5454"/>
    <w:rsid w:val="001F564A"/>
    <w:rsid w:val="00234185"/>
    <w:rsid w:val="0024017C"/>
    <w:rsid w:val="00245913"/>
    <w:rsid w:val="002531DB"/>
    <w:rsid w:val="002576FE"/>
    <w:rsid w:val="00264700"/>
    <w:rsid w:val="00281F84"/>
    <w:rsid w:val="0028333F"/>
    <w:rsid w:val="002855B4"/>
    <w:rsid w:val="002A2867"/>
    <w:rsid w:val="002A606C"/>
    <w:rsid w:val="002A7E6E"/>
    <w:rsid w:val="002C6557"/>
    <w:rsid w:val="002C7D07"/>
    <w:rsid w:val="002D1845"/>
    <w:rsid w:val="002D606E"/>
    <w:rsid w:val="002E586A"/>
    <w:rsid w:val="002F4BEB"/>
    <w:rsid w:val="002F5BEF"/>
    <w:rsid w:val="0030398D"/>
    <w:rsid w:val="003064F2"/>
    <w:rsid w:val="00310148"/>
    <w:rsid w:val="00314222"/>
    <w:rsid w:val="00337281"/>
    <w:rsid w:val="00337FAA"/>
    <w:rsid w:val="003502F9"/>
    <w:rsid w:val="0035568A"/>
    <w:rsid w:val="00362C51"/>
    <w:rsid w:val="003677BB"/>
    <w:rsid w:val="00372D63"/>
    <w:rsid w:val="003A4A19"/>
    <w:rsid w:val="003A6093"/>
    <w:rsid w:val="003B14E6"/>
    <w:rsid w:val="003C24E3"/>
    <w:rsid w:val="003D0CE2"/>
    <w:rsid w:val="003F623F"/>
    <w:rsid w:val="004023C8"/>
    <w:rsid w:val="00403216"/>
    <w:rsid w:val="004036A4"/>
    <w:rsid w:val="00403EF3"/>
    <w:rsid w:val="00413144"/>
    <w:rsid w:val="004209E7"/>
    <w:rsid w:val="00421179"/>
    <w:rsid w:val="0043741B"/>
    <w:rsid w:val="004461A6"/>
    <w:rsid w:val="004544CF"/>
    <w:rsid w:val="004618EC"/>
    <w:rsid w:val="00471C99"/>
    <w:rsid w:val="004761A3"/>
    <w:rsid w:val="004A1B0C"/>
    <w:rsid w:val="004B0152"/>
    <w:rsid w:val="004B5834"/>
    <w:rsid w:val="004C2DF4"/>
    <w:rsid w:val="004C6305"/>
    <w:rsid w:val="004F05FA"/>
    <w:rsid w:val="004F2217"/>
    <w:rsid w:val="004F671A"/>
    <w:rsid w:val="00505B6A"/>
    <w:rsid w:val="005147A1"/>
    <w:rsid w:val="005175A1"/>
    <w:rsid w:val="00525079"/>
    <w:rsid w:val="00530711"/>
    <w:rsid w:val="00533C7C"/>
    <w:rsid w:val="00542891"/>
    <w:rsid w:val="0055777B"/>
    <w:rsid w:val="00560FE7"/>
    <w:rsid w:val="00564B4A"/>
    <w:rsid w:val="005737BE"/>
    <w:rsid w:val="005771F5"/>
    <w:rsid w:val="0059285F"/>
    <w:rsid w:val="005A0906"/>
    <w:rsid w:val="005A424E"/>
    <w:rsid w:val="005A5471"/>
    <w:rsid w:val="005B7C70"/>
    <w:rsid w:val="005C2E5B"/>
    <w:rsid w:val="005D0BDB"/>
    <w:rsid w:val="005E4935"/>
    <w:rsid w:val="005E65B9"/>
    <w:rsid w:val="00603269"/>
    <w:rsid w:val="00603CC0"/>
    <w:rsid w:val="006109BB"/>
    <w:rsid w:val="006224A7"/>
    <w:rsid w:val="0062670B"/>
    <w:rsid w:val="006325D1"/>
    <w:rsid w:val="00642586"/>
    <w:rsid w:val="00654454"/>
    <w:rsid w:val="00662EAD"/>
    <w:rsid w:val="0069635C"/>
    <w:rsid w:val="006C0EE2"/>
    <w:rsid w:val="006C60AF"/>
    <w:rsid w:val="006D6C60"/>
    <w:rsid w:val="006F3029"/>
    <w:rsid w:val="00716A07"/>
    <w:rsid w:val="00716E74"/>
    <w:rsid w:val="00726F03"/>
    <w:rsid w:val="00743956"/>
    <w:rsid w:val="0075588D"/>
    <w:rsid w:val="007576B8"/>
    <w:rsid w:val="007602D7"/>
    <w:rsid w:val="007667EF"/>
    <w:rsid w:val="00775482"/>
    <w:rsid w:val="00780916"/>
    <w:rsid w:val="00781F02"/>
    <w:rsid w:val="00791550"/>
    <w:rsid w:val="007A3B30"/>
    <w:rsid w:val="007B6898"/>
    <w:rsid w:val="007D0D85"/>
    <w:rsid w:val="007D22BC"/>
    <w:rsid w:val="007D51E0"/>
    <w:rsid w:val="007D6AB1"/>
    <w:rsid w:val="007F56F7"/>
    <w:rsid w:val="007F7231"/>
    <w:rsid w:val="0080699A"/>
    <w:rsid w:val="00812EBF"/>
    <w:rsid w:val="00813CE6"/>
    <w:rsid w:val="00831093"/>
    <w:rsid w:val="00837A6F"/>
    <w:rsid w:val="00837CF6"/>
    <w:rsid w:val="008407C9"/>
    <w:rsid w:val="00844A91"/>
    <w:rsid w:val="008507B4"/>
    <w:rsid w:val="00852AAB"/>
    <w:rsid w:val="00852F96"/>
    <w:rsid w:val="008728A9"/>
    <w:rsid w:val="0089160D"/>
    <w:rsid w:val="00891EA1"/>
    <w:rsid w:val="008C05E6"/>
    <w:rsid w:val="008C76C4"/>
    <w:rsid w:val="008D20A1"/>
    <w:rsid w:val="008E61A6"/>
    <w:rsid w:val="008F0E37"/>
    <w:rsid w:val="008F59B9"/>
    <w:rsid w:val="00901C30"/>
    <w:rsid w:val="009239F9"/>
    <w:rsid w:val="00935174"/>
    <w:rsid w:val="009354FB"/>
    <w:rsid w:val="009425AC"/>
    <w:rsid w:val="00952929"/>
    <w:rsid w:val="0095516B"/>
    <w:rsid w:val="0097185A"/>
    <w:rsid w:val="00974A69"/>
    <w:rsid w:val="0097690C"/>
    <w:rsid w:val="009A357C"/>
    <w:rsid w:val="009B51B2"/>
    <w:rsid w:val="009B7910"/>
    <w:rsid w:val="009F1121"/>
    <w:rsid w:val="00A05D16"/>
    <w:rsid w:val="00A10B9C"/>
    <w:rsid w:val="00A2234E"/>
    <w:rsid w:val="00A23A04"/>
    <w:rsid w:val="00A2539D"/>
    <w:rsid w:val="00A434DE"/>
    <w:rsid w:val="00A45C53"/>
    <w:rsid w:val="00A718FC"/>
    <w:rsid w:val="00A905DA"/>
    <w:rsid w:val="00A909FB"/>
    <w:rsid w:val="00AA0A2B"/>
    <w:rsid w:val="00AA695A"/>
    <w:rsid w:val="00AB3616"/>
    <w:rsid w:val="00AF0698"/>
    <w:rsid w:val="00AF4DF5"/>
    <w:rsid w:val="00B03CF8"/>
    <w:rsid w:val="00B1619C"/>
    <w:rsid w:val="00B16F25"/>
    <w:rsid w:val="00B17BC9"/>
    <w:rsid w:val="00B206C8"/>
    <w:rsid w:val="00B30742"/>
    <w:rsid w:val="00B32801"/>
    <w:rsid w:val="00B504F0"/>
    <w:rsid w:val="00B60520"/>
    <w:rsid w:val="00B86D17"/>
    <w:rsid w:val="00B91093"/>
    <w:rsid w:val="00B94328"/>
    <w:rsid w:val="00B94345"/>
    <w:rsid w:val="00BA06BC"/>
    <w:rsid w:val="00BA63E0"/>
    <w:rsid w:val="00BC1B40"/>
    <w:rsid w:val="00BC1D13"/>
    <w:rsid w:val="00BC25BB"/>
    <w:rsid w:val="00BD3509"/>
    <w:rsid w:val="00BD6796"/>
    <w:rsid w:val="00BE06F8"/>
    <w:rsid w:val="00BF271F"/>
    <w:rsid w:val="00BF7687"/>
    <w:rsid w:val="00C1038A"/>
    <w:rsid w:val="00C57DA4"/>
    <w:rsid w:val="00C644D4"/>
    <w:rsid w:val="00C67DAE"/>
    <w:rsid w:val="00C709E3"/>
    <w:rsid w:val="00C70F84"/>
    <w:rsid w:val="00C83013"/>
    <w:rsid w:val="00C915AB"/>
    <w:rsid w:val="00C96956"/>
    <w:rsid w:val="00CA30F5"/>
    <w:rsid w:val="00CA762E"/>
    <w:rsid w:val="00CB13DB"/>
    <w:rsid w:val="00CB1441"/>
    <w:rsid w:val="00CB635E"/>
    <w:rsid w:val="00CC4F2C"/>
    <w:rsid w:val="00CE1998"/>
    <w:rsid w:val="00CF179B"/>
    <w:rsid w:val="00D0312B"/>
    <w:rsid w:val="00D054B0"/>
    <w:rsid w:val="00D062EF"/>
    <w:rsid w:val="00D07C8E"/>
    <w:rsid w:val="00D135AF"/>
    <w:rsid w:val="00D30497"/>
    <w:rsid w:val="00D30BD8"/>
    <w:rsid w:val="00D50CF7"/>
    <w:rsid w:val="00D53579"/>
    <w:rsid w:val="00D55668"/>
    <w:rsid w:val="00D55FCE"/>
    <w:rsid w:val="00D73158"/>
    <w:rsid w:val="00D74036"/>
    <w:rsid w:val="00D77B7C"/>
    <w:rsid w:val="00D855FE"/>
    <w:rsid w:val="00D86259"/>
    <w:rsid w:val="00DA772A"/>
    <w:rsid w:val="00DC48C1"/>
    <w:rsid w:val="00DC6286"/>
    <w:rsid w:val="00DC73B9"/>
    <w:rsid w:val="00DD461F"/>
    <w:rsid w:val="00DE119D"/>
    <w:rsid w:val="00DE3197"/>
    <w:rsid w:val="00DE6265"/>
    <w:rsid w:val="00DE63E3"/>
    <w:rsid w:val="00E052A3"/>
    <w:rsid w:val="00E12453"/>
    <w:rsid w:val="00E23137"/>
    <w:rsid w:val="00E30EE3"/>
    <w:rsid w:val="00E37027"/>
    <w:rsid w:val="00E417B4"/>
    <w:rsid w:val="00E43DC4"/>
    <w:rsid w:val="00E54EC0"/>
    <w:rsid w:val="00E64C3A"/>
    <w:rsid w:val="00E73007"/>
    <w:rsid w:val="00EA7249"/>
    <w:rsid w:val="00EB2703"/>
    <w:rsid w:val="00ED7882"/>
    <w:rsid w:val="00EE240A"/>
    <w:rsid w:val="00EF0A47"/>
    <w:rsid w:val="00EF0E8E"/>
    <w:rsid w:val="00F11A74"/>
    <w:rsid w:val="00F2243F"/>
    <w:rsid w:val="00F24993"/>
    <w:rsid w:val="00F2563E"/>
    <w:rsid w:val="00F4304B"/>
    <w:rsid w:val="00F45508"/>
    <w:rsid w:val="00F67949"/>
    <w:rsid w:val="00F738F7"/>
    <w:rsid w:val="00F822E9"/>
    <w:rsid w:val="00F86160"/>
    <w:rsid w:val="00F87100"/>
    <w:rsid w:val="00F900A8"/>
    <w:rsid w:val="00FA287A"/>
    <w:rsid w:val="00FA4313"/>
    <w:rsid w:val="00FA60FF"/>
    <w:rsid w:val="00FB6046"/>
    <w:rsid w:val="00FC74B4"/>
    <w:rsid w:val="00FD30D2"/>
    <w:rsid w:val="00FE1655"/>
    <w:rsid w:val="00FE4AD4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9DB223"/>
  <w14:defaultImageDpi w14:val="300"/>
  <w15:docId w15:val="{3687C797-4B77-2947-8AE1-ED26F86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3DB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A45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ezAufzhlung">
    <w:name w:val="Spez Aufzählung"/>
    <w:basedOn w:val="Standard"/>
    <w:rsid w:val="000C2A4A"/>
    <w:pPr>
      <w:numPr>
        <w:ilvl w:val="1"/>
        <w:numId w:val="1"/>
      </w:numPr>
      <w:tabs>
        <w:tab w:val="left" w:pos="397"/>
        <w:tab w:val="right" w:pos="8760"/>
      </w:tabs>
      <w:spacing w:line="300" w:lineRule="exact"/>
    </w:pPr>
    <w:rPr>
      <w:rFonts w:ascii="Times" w:eastAsiaTheme="minorEastAsia" w:hAnsi="Times"/>
      <w:szCs w:val="20"/>
    </w:rPr>
  </w:style>
  <w:style w:type="paragraph" w:customStyle="1" w:styleId="Lit">
    <w:name w:val="Lit"/>
    <w:basedOn w:val="Standard"/>
    <w:autoRedefine/>
    <w:qFormat/>
    <w:rsid w:val="007D51E0"/>
    <w:pPr>
      <w:spacing w:line="300" w:lineRule="exact"/>
      <w:jc w:val="both"/>
    </w:pPr>
    <w:rPr>
      <w:b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7667EF"/>
    <w:pPr>
      <w:ind w:left="720"/>
      <w:contextualSpacing/>
    </w:pPr>
    <w:rPr>
      <w:rFonts w:eastAsiaTheme="minorEastAsia"/>
    </w:rPr>
  </w:style>
  <w:style w:type="paragraph" w:styleId="StandardWeb">
    <w:name w:val="Normal (Web)"/>
    <w:basedOn w:val="Standard"/>
    <w:uiPriority w:val="99"/>
    <w:unhideWhenUsed/>
    <w:rsid w:val="001C179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C8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C8E"/>
    <w:rPr>
      <w:sz w:val="18"/>
      <w:szCs w:val="18"/>
      <w:lang w:eastAsia="de-DE"/>
    </w:rPr>
  </w:style>
  <w:style w:type="paragraph" w:customStyle="1" w:styleId="western">
    <w:name w:val="western"/>
    <w:basedOn w:val="Standard"/>
    <w:rsid w:val="00D30497"/>
    <w:pPr>
      <w:spacing w:before="100" w:beforeAutospacing="1" w:after="100" w:afterAutospacing="1"/>
    </w:pPr>
  </w:style>
  <w:style w:type="character" w:customStyle="1" w:styleId="h5p-input-wrapper">
    <w:name w:val="h5p-input-wrapper"/>
    <w:basedOn w:val="Absatz-Standardschriftart"/>
    <w:rsid w:val="001614FA"/>
  </w:style>
  <w:style w:type="character" w:styleId="Hyperlink">
    <w:name w:val="Hyperlink"/>
    <w:basedOn w:val="Absatz-Standardschriftart"/>
    <w:uiPriority w:val="99"/>
    <w:semiHidden/>
    <w:unhideWhenUsed/>
    <w:rsid w:val="00CB13D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13DB"/>
    <w:rPr>
      <w:color w:val="800080" w:themeColor="followedHyperlink"/>
      <w:u w:val="single"/>
    </w:rPr>
  </w:style>
  <w:style w:type="character" w:customStyle="1" w:styleId="Titel1">
    <w:name w:val="Titel1"/>
    <w:basedOn w:val="Absatz-Standardschriftart"/>
    <w:rsid w:val="00837CF6"/>
  </w:style>
  <w:style w:type="character" w:customStyle="1" w:styleId="berschrift1Zchn">
    <w:name w:val="Überschrift 1 Zchn"/>
    <w:basedOn w:val="Absatz-Standardschriftart"/>
    <w:link w:val="berschrift1"/>
    <w:uiPriority w:val="9"/>
    <w:rsid w:val="00A45C53"/>
    <w:rPr>
      <w:rFonts w:eastAsia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A45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6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55413-59D0-2743-8CE1-1EEDD4B1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Bates</dc:creator>
  <cp:keywords/>
  <dc:description/>
  <cp:lastModifiedBy>info@poesia-clozza.ch</cp:lastModifiedBy>
  <cp:revision>2</cp:revision>
  <cp:lastPrinted>2022-02-04T16:29:00Z</cp:lastPrinted>
  <dcterms:created xsi:type="dcterms:W3CDTF">2022-02-28T09:36:00Z</dcterms:created>
  <dcterms:modified xsi:type="dcterms:W3CDTF">2022-02-28T09:36:00Z</dcterms:modified>
</cp:coreProperties>
</file>